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D98" w:rsidRDefault="007C4D98">
      <w:pPr>
        <w:pStyle w:val="Standard"/>
      </w:pPr>
    </w:p>
    <w:p w:rsidR="003D5794" w:rsidRDefault="003D5794" w:rsidP="003D5794">
      <w:pPr>
        <w:pStyle w:val="Titolo"/>
        <w:ind w:left="3402"/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553719</wp:posOffset>
            </wp:positionH>
            <wp:positionV relativeFrom="paragraph">
              <wp:posOffset>45006</wp:posOffset>
            </wp:positionV>
            <wp:extent cx="1474203" cy="8337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203" cy="833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8137"/>
        </w:rPr>
        <w:t>UISP COMITATO TERRITORIALE DI LATINA APS</w:t>
      </w:r>
    </w:p>
    <w:p w:rsidR="007C4D98" w:rsidRDefault="007C4D98">
      <w:pPr>
        <w:pStyle w:val="Standard"/>
      </w:pPr>
    </w:p>
    <w:p w:rsidR="007C4D98" w:rsidRDefault="007C4D98">
      <w:pPr>
        <w:pStyle w:val="Standard"/>
      </w:pPr>
    </w:p>
    <w:p w:rsidR="007C4D98" w:rsidRDefault="007C4D98">
      <w:pPr>
        <w:pStyle w:val="Standard"/>
      </w:pPr>
    </w:p>
    <w:p w:rsidR="007C4D98" w:rsidRDefault="007C4D98">
      <w:pPr>
        <w:pStyle w:val="Standard"/>
      </w:pPr>
    </w:p>
    <w:p w:rsidR="007C4D98" w:rsidRDefault="00DF54AD">
      <w:pPr>
        <w:pStyle w:val="Standard"/>
        <w:jc w:val="center"/>
      </w:pPr>
      <w:r>
        <w:t xml:space="preserve">                                                                                                </w:t>
      </w:r>
    </w:p>
    <w:p w:rsidR="00EF1FEF" w:rsidRDefault="00EF1FEF" w:rsidP="00197E5B">
      <w:pPr>
        <w:rPr>
          <w:rFonts w:cs="Times New Roman"/>
          <w:b/>
          <w:bCs/>
          <w:sz w:val="28"/>
          <w:szCs w:val="28"/>
          <w:shd w:val="clear" w:color="auto" w:fill="FFFFFF"/>
        </w:rPr>
      </w:pPr>
      <w:r>
        <w:rPr>
          <w:rFonts w:cs="Times New Roman"/>
          <w:b/>
          <w:bCs/>
          <w:sz w:val="28"/>
          <w:szCs w:val="28"/>
          <w:shd w:val="clear" w:color="auto" w:fill="FFFFFF"/>
        </w:rPr>
        <w:t>“Normissima”</w:t>
      </w:r>
      <w:r w:rsidR="00F4044B">
        <w:rPr>
          <w:rFonts w:cs="Times New Roman"/>
          <w:b/>
          <w:bCs/>
          <w:sz w:val="28"/>
          <w:szCs w:val="28"/>
          <w:shd w:val="clear" w:color="auto" w:fill="FFFFFF"/>
        </w:rPr>
        <w:t>, un successo su tutti i fronti</w:t>
      </w:r>
    </w:p>
    <w:p w:rsidR="00197E5B" w:rsidRDefault="003A69F6" w:rsidP="00197E5B">
      <w:pPr>
        <w:rPr>
          <w:rFonts w:cs="Times New Roman"/>
          <w:b/>
          <w:bCs/>
          <w:sz w:val="28"/>
          <w:szCs w:val="28"/>
          <w:shd w:val="clear" w:color="auto" w:fill="FFFFFF"/>
        </w:rPr>
      </w:pPr>
      <w:r>
        <w:rPr>
          <w:rFonts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197E5B" w:rsidRDefault="00F4044B" w:rsidP="00197E5B">
      <w:pPr>
        <w:rPr>
          <w:rFonts w:cs="Times New Roman"/>
          <w:b/>
          <w:bCs/>
          <w:sz w:val="28"/>
          <w:szCs w:val="28"/>
          <w:shd w:val="clear" w:color="auto" w:fill="FFFFFF"/>
        </w:rPr>
      </w:pPr>
      <w:r w:rsidRPr="00F4044B">
        <w:rPr>
          <w:rFonts w:cs="Times New Roman"/>
          <w:b/>
          <w:bCs/>
          <w:sz w:val="28"/>
          <w:szCs w:val="28"/>
          <w:shd w:val="clear" w:color="auto" w:fill="FFFFFF"/>
        </w:rPr>
        <w:t>Carraroli e la Casciotti dettano legge</w:t>
      </w:r>
      <w:r>
        <w:rPr>
          <w:rFonts w:cs="Times New Roman"/>
          <w:b/>
          <w:bCs/>
          <w:sz w:val="28"/>
          <w:szCs w:val="28"/>
          <w:shd w:val="clear" w:color="auto" w:fill="FFFFFF"/>
        </w:rPr>
        <w:t xml:space="preserve"> nella competitiva ma grandi soddisfazioni arrivano anche dalla camminata e dalle gare per i più piccoli</w:t>
      </w:r>
    </w:p>
    <w:p w:rsidR="00F4044B" w:rsidRPr="00D927E0" w:rsidRDefault="00F4044B" w:rsidP="00197E5B">
      <w:pPr>
        <w:rPr>
          <w:rFonts w:cs="Times New Roman"/>
          <w:sz w:val="28"/>
          <w:szCs w:val="28"/>
          <w:shd w:val="clear" w:color="auto" w:fill="FFFFFF"/>
        </w:rPr>
      </w:pPr>
    </w:p>
    <w:p w:rsidR="00EF1FEF" w:rsidRPr="00EF1FEF" w:rsidRDefault="006C4F85" w:rsidP="00EF1FEF">
      <w:pPr>
        <w:widowControl/>
        <w:shd w:val="clear" w:color="auto" w:fill="FFFFFF"/>
        <w:suppressAutoHyphens w:val="0"/>
        <w:autoSpaceDN/>
        <w:spacing w:after="160" w:line="235" w:lineRule="atLeast"/>
        <w:jc w:val="both"/>
        <w:textAlignment w:val="auto"/>
        <w:rPr>
          <w:rFonts w:ascii="Calibri" w:eastAsia="Times New Roman" w:hAnsi="Calibri" w:cs="Calibri"/>
          <w:color w:val="222222"/>
          <w:kern w:val="0"/>
          <w:sz w:val="22"/>
          <w:szCs w:val="22"/>
          <w:lang w:eastAsia="it-IT" w:bidi="ar-SA"/>
        </w:rPr>
      </w:pPr>
      <w:r>
        <w:rPr>
          <w:rFonts w:eastAsia="Times New Roman" w:cs="Times New Roman"/>
          <w:kern w:val="0"/>
          <w:sz w:val="28"/>
          <w:szCs w:val="28"/>
          <w:lang w:eastAsia="it-IT" w:bidi="ar-SA"/>
        </w:rPr>
        <w:t xml:space="preserve">Una seconda edizione riuscitissima, curata nei minimi dettagli, distintasi per il forte legame con il territorio e per l’impegno nel promuovere il movimento giovanile. La “Normissima” andata in scena domenica 11 dicembre a Norma è andata oltre le più rosee aspettative sui tre fronti per i quali è stata organizzata: la competitiva di 9 chilometri e 600 metri, la camminata di cinque chilometri e le gare di velocità riservate ai bambini. Il tutto è stato organizzato dall’instancabile Andrea Troisi in collaborazione con lo staff della Running Club Latina e con il supporto tecnico e logistico dell’Uisp. Lo stesso Troisi ha espresso grande soddisfazione: “Ringrazio l’Uisp per aver creduto in questo progetto, una corsa attraverso i vicoli di un borgo tra i più belli del Lazio. </w:t>
      </w:r>
      <w:r w:rsidR="00F4044B">
        <w:rPr>
          <w:rFonts w:eastAsia="Times New Roman" w:cs="Times New Roman"/>
          <w:kern w:val="0"/>
          <w:sz w:val="28"/>
          <w:szCs w:val="28"/>
          <w:lang w:eastAsia="it-IT" w:bidi="ar-SA"/>
        </w:rPr>
        <w:t xml:space="preserve">L’obbiettivo principale consiste proprio nella valorizzazione di questo territorio e siamo felici che ci sia stata tanta partecipazione, anche a livello di pubblico. </w:t>
      </w:r>
      <w:r>
        <w:rPr>
          <w:rFonts w:eastAsia="Times New Roman" w:cs="Times New Roman"/>
          <w:kern w:val="0"/>
          <w:sz w:val="28"/>
          <w:szCs w:val="28"/>
          <w:lang w:eastAsia="it-IT" w:bidi="ar-SA"/>
        </w:rPr>
        <w:t>Abbiamo mobilitato oltre 30 volontari della Protezione Civile</w:t>
      </w:r>
      <w:r w:rsidR="00F4044B">
        <w:rPr>
          <w:rFonts w:eastAsia="Times New Roman" w:cs="Times New Roman"/>
          <w:kern w:val="0"/>
          <w:sz w:val="28"/>
          <w:szCs w:val="28"/>
          <w:lang w:eastAsia="it-IT" w:bidi="ar-SA"/>
        </w:rPr>
        <w:t xml:space="preserve"> per presidiare il percorso</w:t>
      </w:r>
      <w:r>
        <w:rPr>
          <w:rFonts w:eastAsia="Times New Roman" w:cs="Times New Roman"/>
          <w:kern w:val="0"/>
          <w:sz w:val="28"/>
          <w:szCs w:val="28"/>
          <w:lang w:eastAsia="it-IT" w:bidi="ar-SA"/>
        </w:rPr>
        <w:t xml:space="preserve">, oltre al personale della polizia municipale coordinato dalla comandante Lucia Bianconi. Un ringraziamento particolare va al sindaco Andrea Dell’Omo e all’intera giunta: erano tutti presenti, dal momento dello start fino alle premiazioni. E’ stato bellissimo vedere gli atleti a contatto con la gente ed è stato altrettanto bello ammirare i ragazzi della scuola del paese impegnarsi nelle gare di circa 80 metri lungo il corso principale”. I piccoli campioni hanno ricevuto tutti una medaglia dall’organizzazione e a consegnarla è stato il loro insegnante, Stefano Miccoli, altra persona molto coinvolta nell’iniziativa. Alla camminata, tra l’altro, hanno partecipato molte donne e tutte hanno gustato passeggiando le bellezze del paesaggio. Per quanto riguarda l’aspetto prettamente agonistico, invece, si è trattato di una competizione tiratissima, condizionata dal dislivello di oltre duecento metri. </w:t>
      </w:r>
      <w:r w:rsidR="00EF1FEF" w:rsidRPr="00EF1FEF">
        <w:rPr>
          <w:rFonts w:eastAsia="Times New Roman" w:cs="Times New Roman"/>
          <w:kern w:val="0"/>
          <w:sz w:val="28"/>
          <w:szCs w:val="28"/>
          <w:lang w:eastAsia="it-IT" w:bidi="ar-SA"/>
        </w:rPr>
        <w:t>Al primo posto si è piazzato Gabriele Carraroli del Centro Fitness Montello, con un tempo di 34’22’’, davanti a Matteo Noro della “Piano ma Arriviamo” (34’46’’) e a Riccardo Volpe della Runforever Aprilia</w:t>
      </w:r>
      <w:r w:rsidR="00F4044B">
        <w:rPr>
          <w:rFonts w:eastAsia="Times New Roman" w:cs="Times New Roman"/>
          <w:kern w:val="0"/>
          <w:sz w:val="28"/>
          <w:szCs w:val="28"/>
          <w:lang w:eastAsia="it-IT" w:bidi="ar-SA"/>
        </w:rPr>
        <w:t xml:space="preserve"> (36’23’’)</w:t>
      </w:r>
      <w:r w:rsidR="00EF1FEF" w:rsidRPr="00EF1FEF">
        <w:rPr>
          <w:rFonts w:eastAsia="Times New Roman" w:cs="Times New Roman"/>
          <w:kern w:val="0"/>
          <w:sz w:val="28"/>
          <w:szCs w:val="28"/>
          <w:lang w:eastAsia="it-IT" w:bidi="ar-SA"/>
        </w:rPr>
        <w:t>. Tra le donne si è imposta Maria Casciotti della Podistica Solidarietà (42’30’’), davanti a Francesca Macinenti del Centro Fitness Montello (45’28’’) e Lucrezia Laurenza dell’Atletica La Sbarra (45’49’’).</w:t>
      </w:r>
      <w:r w:rsidR="00F4044B">
        <w:rPr>
          <w:rFonts w:eastAsia="Times New Roman" w:cs="Times New Roman"/>
          <w:kern w:val="0"/>
          <w:sz w:val="28"/>
          <w:szCs w:val="28"/>
          <w:lang w:eastAsia="it-IT" w:bidi="ar-SA"/>
        </w:rPr>
        <w:t xml:space="preserve"> Tra le società, infine, ha trionfato il Centro Fitness Montello. </w:t>
      </w:r>
      <w:r w:rsidR="00EF1FEF" w:rsidRPr="00EF1FEF">
        <w:rPr>
          <w:rFonts w:ascii="Calibri" w:eastAsia="Times New Roman" w:hAnsi="Calibri" w:cs="Calibri"/>
          <w:color w:val="222222"/>
          <w:kern w:val="0"/>
          <w:sz w:val="22"/>
          <w:szCs w:val="22"/>
          <w:lang w:eastAsia="it-IT" w:bidi="ar-SA"/>
        </w:rPr>
        <w:t> </w:t>
      </w:r>
    </w:p>
    <w:p w:rsidR="00627596" w:rsidRDefault="00627596" w:rsidP="003A69F6">
      <w:pPr>
        <w:shd w:val="clear" w:color="auto" w:fill="FFFFFF"/>
        <w:rPr>
          <w:rFonts w:cs="Times New Roman"/>
          <w:sz w:val="28"/>
          <w:szCs w:val="28"/>
        </w:rPr>
      </w:pPr>
    </w:p>
    <w:p w:rsidR="00746402" w:rsidRDefault="00746402" w:rsidP="00880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Latina </w:t>
      </w:r>
      <w:r w:rsidR="00EF1FEF">
        <w:rPr>
          <w:sz w:val="28"/>
          <w:szCs w:val="28"/>
        </w:rPr>
        <w:t>13</w:t>
      </w:r>
      <w:r w:rsidR="00197E5B">
        <w:rPr>
          <w:sz w:val="28"/>
          <w:szCs w:val="28"/>
        </w:rPr>
        <w:t xml:space="preserve"> </w:t>
      </w:r>
      <w:r w:rsidR="007679FB">
        <w:rPr>
          <w:sz w:val="28"/>
          <w:szCs w:val="28"/>
        </w:rPr>
        <w:t>Dic</w:t>
      </w:r>
      <w:r w:rsidR="003A69F6">
        <w:rPr>
          <w:sz w:val="28"/>
          <w:szCs w:val="28"/>
        </w:rPr>
        <w:t>embre</w:t>
      </w:r>
      <w:r>
        <w:rPr>
          <w:sz w:val="28"/>
          <w:szCs w:val="28"/>
        </w:rPr>
        <w:t xml:space="preserve"> 202</w:t>
      </w:r>
      <w:r w:rsidR="00E572DA">
        <w:rPr>
          <w:sz w:val="28"/>
          <w:szCs w:val="28"/>
        </w:rPr>
        <w:t>2</w:t>
      </w:r>
    </w:p>
    <w:p w:rsidR="00DF0E85" w:rsidRDefault="00DF0E85" w:rsidP="00C47315">
      <w:pPr>
        <w:jc w:val="right"/>
        <w:rPr>
          <w:sz w:val="28"/>
          <w:szCs w:val="28"/>
        </w:rPr>
      </w:pPr>
    </w:p>
    <w:p w:rsidR="00C47315" w:rsidRDefault="00C47315" w:rsidP="00C47315">
      <w:pPr>
        <w:jc w:val="right"/>
        <w:rPr>
          <w:sz w:val="28"/>
          <w:szCs w:val="28"/>
        </w:rPr>
      </w:pPr>
      <w:r>
        <w:rPr>
          <w:sz w:val="28"/>
          <w:szCs w:val="28"/>
        </w:rPr>
        <w:t>UFFICIO STAMPA UISP LATINA</w:t>
      </w:r>
    </w:p>
    <w:p w:rsidR="00C47315" w:rsidRDefault="00C47315" w:rsidP="00C47315">
      <w:pPr>
        <w:jc w:val="right"/>
        <w:rPr>
          <w:sz w:val="28"/>
          <w:szCs w:val="28"/>
        </w:rPr>
      </w:pPr>
      <w:r>
        <w:rPr>
          <w:sz w:val="28"/>
          <w:szCs w:val="28"/>
        </w:rPr>
        <w:t>Domenico Ippoliti</w:t>
      </w:r>
    </w:p>
    <w:p w:rsidR="00C47315" w:rsidRDefault="00C47315" w:rsidP="00C47315">
      <w:pPr>
        <w:jc w:val="right"/>
        <w:rPr>
          <w:sz w:val="28"/>
          <w:szCs w:val="28"/>
        </w:rPr>
      </w:pPr>
      <w:r>
        <w:rPr>
          <w:sz w:val="28"/>
          <w:szCs w:val="28"/>
        </w:rPr>
        <w:t>338.2485422</w:t>
      </w:r>
    </w:p>
    <w:p w:rsidR="00746402" w:rsidRPr="00880D07" w:rsidRDefault="00746402" w:rsidP="00880D07">
      <w:pPr>
        <w:jc w:val="both"/>
        <w:rPr>
          <w:sz w:val="28"/>
          <w:szCs w:val="28"/>
        </w:rPr>
      </w:pPr>
    </w:p>
    <w:p w:rsidR="00552132" w:rsidRDefault="00552132" w:rsidP="00552132">
      <w:pPr>
        <w:jc w:val="both"/>
      </w:pPr>
    </w:p>
    <w:p w:rsidR="004B12AC" w:rsidRDefault="004B12AC">
      <w:pPr>
        <w:pStyle w:val="Standard"/>
        <w:rPr>
          <w:sz w:val="20"/>
          <w:szCs w:val="20"/>
        </w:rPr>
      </w:pPr>
    </w:p>
    <w:p w:rsidR="007C4D98" w:rsidRDefault="00DF54AD">
      <w:pPr>
        <w:pStyle w:val="Standard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</w:t>
      </w:r>
    </w:p>
    <w:p w:rsidR="004544FA" w:rsidRDefault="004544FA" w:rsidP="004544FA">
      <w:pPr>
        <w:spacing w:before="149"/>
        <w:ind w:left="598"/>
        <w:rPr>
          <w:rFonts w:ascii="Arial"/>
          <w:b/>
          <w:sz w:val="19"/>
        </w:rPr>
      </w:pPr>
      <w:r>
        <w:rPr>
          <w:noProof/>
          <w:lang w:eastAsia="it-IT" w:bidi="ar-SA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4618086</wp:posOffset>
            </wp:positionH>
            <wp:positionV relativeFrom="paragraph">
              <wp:posOffset>223545</wp:posOffset>
            </wp:positionV>
            <wp:extent cx="198684" cy="18875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84" cy="18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92594</wp:posOffset>
            </wp:positionV>
            <wp:extent cx="1217670" cy="504190"/>
            <wp:effectExtent l="0" t="0" r="0" b="0"/>
            <wp:wrapNone/>
            <wp:docPr id="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67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98137"/>
          <w:w w:val="105"/>
          <w:sz w:val="19"/>
        </w:rPr>
        <w:t>UISP COMITATO TERRITORIALE DI LATINA APS - Unione Italiana Sport Per tutti</w:t>
      </w:r>
    </w:p>
    <w:p w:rsidR="004544FA" w:rsidRPr="00197E5B" w:rsidRDefault="004544FA" w:rsidP="004544FA">
      <w:pPr>
        <w:tabs>
          <w:tab w:val="left" w:pos="5260"/>
        </w:tabs>
        <w:spacing w:before="6" w:line="183" w:lineRule="exact"/>
        <w:ind w:right="1286"/>
        <w:jc w:val="center"/>
        <w:rPr>
          <w:rFonts w:ascii="Arial"/>
          <w:sz w:val="16"/>
          <w:lang w:val="en-US"/>
        </w:rPr>
      </w:pPr>
      <w:r>
        <w:rPr>
          <w:rFonts w:ascii="Arial"/>
          <w:color w:val="098137"/>
          <w:sz w:val="16"/>
        </w:rPr>
        <w:t>04100 Latin</w:t>
      </w:r>
      <w:r w:rsidR="00F91DEA">
        <w:rPr>
          <w:rFonts w:ascii="Arial"/>
          <w:color w:val="098137"/>
          <w:sz w:val="16"/>
        </w:rPr>
        <w:t xml:space="preserve">a (LT) </w:t>
      </w:r>
      <w:r w:rsidR="00F91DEA">
        <w:rPr>
          <w:rFonts w:ascii="Arial"/>
          <w:color w:val="098137"/>
          <w:sz w:val="16"/>
        </w:rPr>
        <w:t>–</w:t>
      </w:r>
      <w:r w:rsidR="00F91DEA">
        <w:rPr>
          <w:rFonts w:ascii="Arial"/>
          <w:color w:val="098137"/>
          <w:sz w:val="16"/>
        </w:rPr>
        <w:t xml:space="preserve"> Via degli Ernici nr 42 </w:t>
      </w:r>
      <w:r>
        <w:rPr>
          <w:rFonts w:ascii="Arial"/>
          <w:color w:val="098137"/>
          <w:sz w:val="16"/>
        </w:rPr>
        <w:t xml:space="preserve"> - Tel.</w:t>
      </w:r>
      <w:r>
        <w:rPr>
          <w:rFonts w:ascii="Arial"/>
          <w:color w:val="098137"/>
          <w:spacing w:val="-31"/>
          <w:sz w:val="16"/>
        </w:rPr>
        <w:t xml:space="preserve"> </w:t>
      </w:r>
      <w:r w:rsidRPr="00197E5B">
        <w:rPr>
          <w:rFonts w:ascii="Arial"/>
          <w:color w:val="098137"/>
          <w:sz w:val="16"/>
          <w:lang w:val="en-US"/>
        </w:rPr>
        <w:t>+39.0773.691169</w:t>
      </w:r>
      <w:r w:rsidRPr="00197E5B">
        <w:rPr>
          <w:rFonts w:ascii="Arial"/>
          <w:color w:val="098137"/>
          <w:spacing w:val="-3"/>
          <w:sz w:val="16"/>
          <w:lang w:val="en-US"/>
        </w:rPr>
        <w:t xml:space="preserve"> </w:t>
      </w:r>
      <w:r w:rsidRPr="00197E5B">
        <w:rPr>
          <w:rFonts w:ascii="Arial"/>
          <w:color w:val="098137"/>
          <w:sz w:val="16"/>
          <w:lang w:val="en-US"/>
        </w:rPr>
        <w:t>-</w:t>
      </w:r>
      <w:r w:rsidR="00F91DEA" w:rsidRPr="00197E5B">
        <w:rPr>
          <w:rFonts w:ascii="Arial"/>
          <w:color w:val="098137"/>
          <w:sz w:val="16"/>
          <w:lang w:val="en-US"/>
        </w:rPr>
        <w:t xml:space="preserve">  </w:t>
      </w:r>
      <w:r w:rsidRPr="00197E5B">
        <w:rPr>
          <w:rFonts w:ascii="Arial"/>
          <w:color w:val="098137"/>
          <w:sz w:val="16"/>
          <w:lang w:val="en-US"/>
        </w:rPr>
        <w:tab/>
        <w:t xml:space="preserve">       3281193101</w:t>
      </w:r>
    </w:p>
    <w:p w:rsidR="004544FA" w:rsidRPr="009C291E" w:rsidRDefault="00000000" w:rsidP="004544FA">
      <w:pPr>
        <w:spacing w:line="183" w:lineRule="exact"/>
        <w:ind w:right="1288"/>
        <w:jc w:val="center"/>
        <w:rPr>
          <w:rFonts w:ascii="Arial"/>
          <w:sz w:val="16"/>
          <w:lang w:val="en-US"/>
        </w:rPr>
      </w:pPr>
      <w:hyperlink r:id="rId10">
        <w:r w:rsidR="004544FA" w:rsidRPr="009C291E">
          <w:rPr>
            <w:rFonts w:ascii="Arial"/>
            <w:color w:val="098137"/>
            <w:sz w:val="16"/>
            <w:lang w:val="en-US"/>
          </w:rPr>
          <w:t xml:space="preserve">latina@uisp.it </w:t>
        </w:r>
      </w:hyperlink>
      <w:r w:rsidR="004544FA" w:rsidRPr="009C291E">
        <w:rPr>
          <w:rFonts w:ascii="Arial"/>
          <w:color w:val="098137"/>
          <w:sz w:val="16"/>
          <w:lang w:val="en-US"/>
        </w:rPr>
        <w:t xml:space="preserve">- </w:t>
      </w:r>
      <w:hyperlink r:id="rId11">
        <w:r w:rsidR="004544FA" w:rsidRPr="009C291E">
          <w:rPr>
            <w:rFonts w:ascii="Arial"/>
            <w:color w:val="098137"/>
            <w:sz w:val="16"/>
            <w:lang w:val="en-US"/>
          </w:rPr>
          <w:t xml:space="preserve">www.uisp.it/latina </w:t>
        </w:r>
      </w:hyperlink>
      <w:r w:rsidR="004544FA" w:rsidRPr="009C291E">
        <w:rPr>
          <w:rFonts w:ascii="Arial"/>
          <w:color w:val="098137"/>
          <w:sz w:val="16"/>
          <w:lang w:val="en-US"/>
        </w:rPr>
        <w:t>- C.F.:91016120593</w:t>
      </w:r>
    </w:p>
    <w:p w:rsidR="007C4D98" w:rsidRPr="009C291E" w:rsidRDefault="007C4D98">
      <w:pPr>
        <w:pStyle w:val="Standard"/>
        <w:rPr>
          <w:lang w:val="en-US"/>
        </w:rPr>
      </w:pPr>
    </w:p>
    <w:p w:rsidR="007C4D98" w:rsidRPr="009C291E" w:rsidRDefault="007C4D98">
      <w:pPr>
        <w:pStyle w:val="Standard"/>
        <w:rPr>
          <w:lang w:val="en-US"/>
        </w:rPr>
      </w:pPr>
    </w:p>
    <w:sectPr w:rsidR="007C4D98" w:rsidRPr="009C291E" w:rsidSect="003D5794">
      <w:pgSz w:w="11906" w:h="16838"/>
      <w:pgMar w:top="568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84B" w:rsidRDefault="00DF584B">
      <w:r>
        <w:separator/>
      </w:r>
    </w:p>
  </w:endnote>
  <w:endnote w:type="continuationSeparator" w:id="0">
    <w:p w:rsidR="00DF584B" w:rsidRDefault="00DF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roid Sans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84B" w:rsidRDefault="00DF584B">
      <w:r>
        <w:rPr>
          <w:color w:val="000000"/>
        </w:rPr>
        <w:separator/>
      </w:r>
    </w:p>
  </w:footnote>
  <w:footnote w:type="continuationSeparator" w:id="0">
    <w:p w:rsidR="00DF584B" w:rsidRDefault="00DF5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1CE"/>
    <w:multiLevelType w:val="hybridMultilevel"/>
    <w:tmpl w:val="16AE6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0486D"/>
    <w:multiLevelType w:val="multilevel"/>
    <w:tmpl w:val="7672863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2B7277ED"/>
    <w:multiLevelType w:val="hybridMultilevel"/>
    <w:tmpl w:val="990E4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169CA"/>
    <w:multiLevelType w:val="multilevel"/>
    <w:tmpl w:val="5B40302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4AE9195B"/>
    <w:multiLevelType w:val="hybridMultilevel"/>
    <w:tmpl w:val="20221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52E06"/>
    <w:multiLevelType w:val="hybridMultilevel"/>
    <w:tmpl w:val="487C5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80E73"/>
    <w:multiLevelType w:val="multilevel"/>
    <w:tmpl w:val="FDC88C0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2054846208">
    <w:abstractNumId w:val="6"/>
  </w:num>
  <w:num w:numId="2" w16cid:durableId="1942253769">
    <w:abstractNumId w:val="1"/>
  </w:num>
  <w:num w:numId="3" w16cid:durableId="1476683101">
    <w:abstractNumId w:val="3"/>
  </w:num>
  <w:num w:numId="4" w16cid:durableId="1955281057">
    <w:abstractNumId w:val="4"/>
  </w:num>
  <w:num w:numId="5" w16cid:durableId="148446503">
    <w:abstractNumId w:val="5"/>
  </w:num>
  <w:num w:numId="6" w16cid:durableId="1456287886">
    <w:abstractNumId w:val="0"/>
  </w:num>
  <w:num w:numId="7" w16cid:durableId="402414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D98"/>
    <w:rsid w:val="00052BFC"/>
    <w:rsid w:val="00053D48"/>
    <w:rsid w:val="00075177"/>
    <w:rsid w:val="000A41BE"/>
    <w:rsid w:val="000B147A"/>
    <w:rsid w:val="000B14D1"/>
    <w:rsid w:val="000D4EF6"/>
    <w:rsid w:val="0012060E"/>
    <w:rsid w:val="00144D24"/>
    <w:rsid w:val="00172A1C"/>
    <w:rsid w:val="0017709C"/>
    <w:rsid w:val="00197E5B"/>
    <w:rsid w:val="001A0A53"/>
    <w:rsid w:val="001C582B"/>
    <w:rsid w:val="001E6857"/>
    <w:rsid w:val="0024315A"/>
    <w:rsid w:val="00260A87"/>
    <w:rsid w:val="00260BAB"/>
    <w:rsid w:val="00265E6D"/>
    <w:rsid w:val="002765AE"/>
    <w:rsid w:val="00285D5E"/>
    <w:rsid w:val="002F3A8B"/>
    <w:rsid w:val="00321E79"/>
    <w:rsid w:val="0032332F"/>
    <w:rsid w:val="00341E32"/>
    <w:rsid w:val="00373221"/>
    <w:rsid w:val="00380C2A"/>
    <w:rsid w:val="003A69F6"/>
    <w:rsid w:val="003B2530"/>
    <w:rsid w:val="003D5794"/>
    <w:rsid w:val="003E6224"/>
    <w:rsid w:val="00431D40"/>
    <w:rsid w:val="00444FA3"/>
    <w:rsid w:val="004544FA"/>
    <w:rsid w:val="004B12AC"/>
    <w:rsid w:val="004C0E7B"/>
    <w:rsid w:val="004D4433"/>
    <w:rsid w:val="00531751"/>
    <w:rsid w:val="00541BB0"/>
    <w:rsid w:val="00552132"/>
    <w:rsid w:val="005C7C22"/>
    <w:rsid w:val="005D06B1"/>
    <w:rsid w:val="005F670C"/>
    <w:rsid w:val="00627596"/>
    <w:rsid w:val="00640A60"/>
    <w:rsid w:val="00654E1D"/>
    <w:rsid w:val="00670BCB"/>
    <w:rsid w:val="006964F4"/>
    <w:rsid w:val="006B54CD"/>
    <w:rsid w:val="006B6925"/>
    <w:rsid w:val="006C4F85"/>
    <w:rsid w:val="00706D6C"/>
    <w:rsid w:val="00723B90"/>
    <w:rsid w:val="00731B36"/>
    <w:rsid w:val="00746402"/>
    <w:rsid w:val="007553B6"/>
    <w:rsid w:val="007640F6"/>
    <w:rsid w:val="007679FB"/>
    <w:rsid w:val="00792BBF"/>
    <w:rsid w:val="0079601F"/>
    <w:rsid w:val="007A30B3"/>
    <w:rsid w:val="007B6B5A"/>
    <w:rsid w:val="007C4D98"/>
    <w:rsid w:val="008062DF"/>
    <w:rsid w:val="008076BA"/>
    <w:rsid w:val="0081015A"/>
    <w:rsid w:val="008211F8"/>
    <w:rsid w:val="00861B9B"/>
    <w:rsid w:val="00862126"/>
    <w:rsid w:val="00880D07"/>
    <w:rsid w:val="0091050A"/>
    <w:rsid w:val="00911D69"/>
    <w:rsid w:val="00916757"/>
    <w:rsid w:val="00922BBA"/>
    <w:rsid w:val="00931B49"/>
    <w:rsid w:val="00933C9C"/>
    <w:rsid w:val="00945F36"/>
    <w:rsid w:val="00954097"/>
    <w:rsid w:val="0099079D"/>
    <w:rsid w:val="00994C8C"/>
    <w:rsid w:val="009B4B52"/>
    <w:rsid w:val="009B7A65"/>
    <w:rsid w:val="009C291E"/>
    <w:rsid w:val="00A012C7"/>
    <w:rsid w:val="00A03ABC"/>
    <w:rsid w:val="00A4054A"/>
    <w:rsid w:val="00A614A6"/>
    <w:rsid w:val="00A67F3B"/>
    <w:rsid w:val="00A807B4"/>
    <w:rsid w:val="00A81BB0"/>
    <w:rsid w:val="00AC4DE0"/>
    <w:rsid w:val="00AE1CDE"/>
    <w:rsid w:val="00AE2BD0"/>
    <w:rsid w:val="00B209DA"/>
    <w:rsid w:val="00B232E7"/>
    <w:rsid w:val="00B4238C"/>
    <w:rsid w:val="00B54AA3"/>
    <w:rsid w:val="00B57C2C"/>
    <w:rsid w:val="00B61552"/>
    <w:rsid w:val="00B65E85"/>
    <w:rsid w:val="00B96A03"/>
    <w:rsid w:val="00BC283B"/>
    <w:rsid w:val="00BC6F08"/>
    <w:rsid w:val="00C0489C"/>
    <w:rsid w:val="00C10EC4"/>
    <w:rsid w:val="00C47315"/>
    <w:rsid w:val="00C502A9"/>
    <w:rsid w:val="00C74D36"/>
    <w:rsid w:val="00CA44A8"/>
    <w:rsid w:val="00CB64B2"/>
    <w:rsid w:val="00CE01F9"/>
    <w:rsid w:val="00CF79D0"/>
    <w:rsid w:val="00D11808"/>
    <w:rsid w:val="00D249F9"/>
    <w:rsid w:val="00D56A72"/>
    <w:rsid w:val="00D61205"/>
    <w:rsid w:val="00D64CB0"/>
    <w:rsid w:val="00D927E0"/>
    <w:rsid w:val="00DA037F"/>
    <w:rsid w:val="00DA7F00"/>
    <w:rsid w:val="00DB17AB"/>
    <w:rsid w:val="00DC41CC"/>
    <w:rsid w:val="00DF0E85"/>
    <w:rsid w:val="00DF54AD"/>
    <w:rsid w:val="00DF584B"/>
    <w:rsid w:val="00DF61ED"/>
    <w:rsid w:val="00E0258C"/>
    <w:rsid w:val="00E32E1E"/>
    <w:rsid w:val="00E572DA"/>
    <w:rsid w:val="00EA6ED2"/>
    <w:rsid w:val="00EC132A"/>
    <w:rsid w:val="00ED387F"/>
    <w:rsid w:val="00EF1FEF"/>
    <w:rsid w:val="00F026C1"/>
    <w:rsid w:val="00F03C62"/>
    <w:rsid w:val="00F4044B"/>
    <w:rsid w:val="00F52AE9"/>
    <w:rsid w:val="00F54946"/>
    <w:rsid w:val="00F756CD"/>
    <w:rsid w:val="00F80A8F"/>
    <w:rsid w:val="00F8495F"/>
    <w:rsid w:val="00F868DB"/>
    <w:rsid w:val="00F91DEA"/>
    <w:rsid w:val="00FC3FD5"/>
    <w:rsid w:val="00FE1F73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AE4F"/>
  <w15:docId w15:val="{E4298B92-C540-4810-BDCD-9D06904B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roid Sans" w:hAnsi="Times New Roman" w:cs="Free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2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73221"/>
  </w:style>
  <w:style w:type="paragraph" w:customStyle="1" w:styleId="Heading">
    <w:name w:val="Heading"/>
    <w:basedOn w:val="Standard"/>
    <w:next w:val="Textbody"/>
    <w:rsid w:val="0037322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73221"/>
    <w:pPr>
      <w:spacing w:after="120"/>
    </w:pPr>
  </w:style>
  <w:style w:type="paragraph" w:styleId="Elenco">
    <w:name w:val="List"/>
    <w:basedOn w:val="Textbody"/>
    <w:rsid w:val="00373221"/>
  </w:style>
  <w:style w:type="paragraph" w:styleId="Didascalia">
    <w:name w:val="caption"/>
    <w:basedOn w:val="Standard"/>
    <w:rsid w:val="0037322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73221"/>
    <w:pPr>
      <w:suppressLineNumbers/>
    </w:pPr>
  </w:style>
  <w:style w:type="character" w:customStyle="1" w:styleId="BulletSymbols">
    <w:name w:val="Bullet Symbols"/>
    <w:rsid w:val="00373221"/>
    <w:rPr>
      <w:rFonts w:ascii="OpenSymbol" w:eastAsia="OpenSymbol" w:hAnsi="OpenSymbol" w:cs="OpenSymbol"/>
    </w:rPr>
  </w:style>
  <w:style w:type="character" w:customStyle="1" w:styleId="Internetlink">
    <w:name w:val="Internet link"/>
    <w:rsid w:val="00373221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9D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9DA"/>
    <w:rPr>
      <w:rFonts w:ascii="Tahoma" w:hAnsi="Tahoma" w:cs="Mangal"/>
      <w:sz w:val="16"/>
      <w:szCs w:val="14"/>
    </w:rPr>
  </w:style>
  <w:style w:type="paragraph" w:styleId="Titolo">
    <w:name w:val="Title"/>
    <w:basedOn w:val="Normale"/>
    <w:link w:val="TitoloCarattere"/>
    <w:uiPriority w:val="1"/>
    <w:qFormat/>
    <w:rsid w:val="003D5794"/>
    <w:pPr>
      <w:suppressAutoHyphens w:val="0"/>
      <w:autoSpaceDE w:val="0"/>
      <w:spacing w:before="64"/>
      <w:ind w:left="4355"/>
      <w:textAlignment w:val="auto"/>
    </w:pPr>
    <w:rPr>
      <w:rFonts w:ascii="Arial" w:eastAsia="Arial" w:hAnsi="Arial" w:cs="Arial"/>
      <w:b/>
      <w:bCs/>
      <w:kern w:val="0"/>
      <w:sz w:val="26"/>
      <w:szCs w:val="26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"/>
    <w:rsid w:val="003D5794"/>
    <w:rPr>
      <w:rFonts w:ascii="Arial" w:eastAsia="Arial" w:hAnsi="Arial" w:cs="Arial"/>
      <w:b/>
      <w:bCs/>
      <w:kern w:val="0"/>
      <w:sz w:val="26"/>
      <w:szCs w:val="26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C0489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0489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C13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Nessunaspaziatura">
    <w:name w:val="No Spacing"/>
    <w:uiPriority w:val="1"/>
    <w:qFormat/>
    <w:rsid w:val="00E572D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isp.it/latin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atina@uisp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REDAZIONE</cp:lastModifiedBy>
  <cp:revision>3</cp:revision>
  <cp:lastPrinted>2018-01-12T10:52:00Z</cp:lastPrinted>
  <dcterms:created xsi:type="dcterms:W3CDTF">2022-12-12T18:53:00Z</dcterms:created>
  <dcterms:modified xsi:type="dcterms:W3CDTF">2022-12-13T14:38:00Z</dcterms:modified>
</cp:coreProperties>
</file>